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66E3B" w14:textId="094FCC4E" w:rsidR="00E45B4F" w:rsidRPr="0053579D" w:rsidRDefault="00E45B4F" w:rsidP="0053579D">
      <w:pPr>
        <w:rPr>
          <w:b/>
          <w:sz w:val="26"/>
        </w:rPr>
      </w:pPr>
      <w:r w:rsidRPr="0053579D">
        <w:rPr>
          <w:b/>
          <w:sz w:val="26"/>
        </w:rPr>
        <w:t xml:space="preserve">Bijlage </w:t>
      </w:r>
      <w:r w:rsidR="00A06FB9">
        <w:rPr>
          <w:b/>
          <w:sz w:val="26"/>
        </w:rPr>
        <w:t>5</w:t>
      </w:r>
      <w:r w:rsidRPr="0053579D">
        <w:rPr>
          <w:b/>
          <w:sz w:val="26"/>
        </w:rPr>
        <w:t xml:space="preserve">: Verklaring akkoord </w:t>
      </w:r>
      <w:proofErr w:type="spellStart"/>
      <w:r w:rsidR="00D64771">
        <w:rPr>
          <w:b/>
          <w:sz w:val="26"/>
        </w:rPr>
        <w:t>Conformiteitenlijst</w:t>
      </w:r>
      <w:proofErr w:type="spellEnd"/>
      <w:r w:rsidR="00D64771">
        <w:rPr>
          <w:b/>
          <w:sz w:val="26"/>
        </w:rPr>
        <w:t xml:space="preserve"> eisen</w:t>
      </w:r>
    </w:p>
    <w:p w14:paraId="748F87CD" w14:textId="77777777" w:rsidR="00E45B4F" w:rsidRDefault="00E45B4F" w:rsidP="00E45B4F">
      <w:pPr>
        <w:widowControl w:val="0"/>
        <w:autoSpaceDE w:val="0"/>
        <w:autoSpaceDN w:val="0"/>
        <w:adjustRightInd w:val="0"/>
        <w:spacing w:line="276" w:lineRule="auto"/>
        <w:ind w:right="173"/>
        <w:rPr>
          <w:b/>
        </w:rPr>
      </w:pPr>
    </w:p>
    <w:tbl>
      <w:tblPr>
        <w:tblpPr w:leftFromText="141" w:rightFromText="141" w:vertAnchor="text" w:horzAnchor="margin" w:tblpY="321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6777"/>
        <w:gridCol w:w="1293"/>
      </w:tblGrid>
      <w:tr w:rsidR="00D64771" w:rsidRPr="00D64771" w14:paraId="7B981482" w14:textId="77777777" w:rsidTr="00513CE5">
        <w:trPr>
          <w:trHeight w:val="526"/>
          <w:tblHeader/>
        </w:trPr>
        <w:tc>
          <w:tcPr>
            <w:tcW w:w="563" w:type="pct"/>
            <w:shd w:val="clear" w:color="auto" w:fill="auto"/>
          </w:tcPr>
          <w:p w14:paraId="4159B06B" w14:textId="77777777" w:rsidR="00D64771" w:rsidRPr="00D64771" w:rsidRDefault="00D64771" w:rsidP="00D64771">
            <w:pPr>
              <w:rPr>
                <w:b/>
              </w:rPr>
            </w:pPr>
            <w:r w:rsidRPr="00D64771">
              <w:rPr>
                <w:b/>
              </w:rPr>
              <w:t>nummer eis</w:t>
            </w:r>
          </w:p>
        </w:tc>
        <w:tc>
          <w:tcPr>
            <w:tcW w:w="3726" w:type="pct"/>
            <w:shd w:val="clear" w:color="auto" w:fill="auto"/>
          </w:tcPr>
          <w:p w14:paraId="28D1D6E8" w14:textId="77777777" w:rsidR="00D64771" w:rsidRPr="00D64771" w:rsidRDefault="00D64771" w:rsidP="00D64771">
            <w:pPr>
              <w:rPr>
                <w:b/>
              </w:rPr>
            </w:pPr>
            <w:r w:rsidRPr="00D64771">
              <w:rPr>
                <w:b/>
              </w:rPr>
              <w:t>omschrijving eis</w:t>
            </w:r>
          </w:p>
          <w:p w14:paraId="152E5A8D" w14:textId="77777777" w:rsidR="00D64771" w:rsidRPr="00D64771" w:rsidRDefault="00D64771" w:rsidP="00D64771">
            <w:pPr>
              <w:rPr>
                <w:b/>
              </w:rPr>
            </w:pPr>
          </w:p>
        </w:tc>
        <w:tc>
          <w:tcPr>
            <w:tcW w:w="711" w:type="pct"/>
          </w:tcPr>
          <w:p w14:paraId="2E5485A7" w14:textId="77777777" w:rsidR="00D64771" w:rsidRPr="00D64771" w:rsidRDefault="00D64771" w:rsidP="00D64771">
            <w:pPr>
              <w:rPr>
                <w:b/>
              </w:rPr>
            </w:pPr>
            <w:r w:rsidRPr="00D64771">
              <w:rPr>
                <w:b/>
              </w:rPr>
              <w:t>acceptatie</w:t>
            </w:r>
          </w:p>
        </w:tc>
      </w:tr>
      <w:tr w:rsidR="00D64771" w:rsidRPr="00D64771" w14:paraId="4DE0DDEC" w14:textId="77777777" w:rsidTr="00513CE5">
        <w:trPr>
          <w:trHeight w:val="268"/>
        </w:trPr>
        <w:tc>
          <w:tcPr>
            <w:tcW w:w="563" w:type="pct"/>
            <w:shd w:val="clear" w:color="auto" w:fill="auto"/>
          </w:tcPr>
          <w:p w14:paraId="1457ABF3" w14:textId="77777777" w:rsidR="00D64771" w:rsidRPr="00D64771" w:rsidRDefault="00D64771" w:rsidP="00D64771">
            <w:pPr>
              <w:rPr>
                <w:b/>
                <w:bCs/>
              </w:rPr>
            </w:pPr>
          </w:p>
        </w:tc>
        <w:tc>
          <w:tcPr>
            <w:tcW w:w="3726" w:type="pct"/>
            <w:shd w:val="clear" w:color="auto" w:fill="auto"/>
          </w:tcPr>
          <w:p w14:paraId="026C5256" w14:textId="77777777" w:rsidR="00D64771" w:rsidRPr="00D64771" w:rsidRDefault="00D64771" w:rsidP="00D64771">
            <w:pPr>
              <w:rPr>
                <w:b/>
                <w:bCs/>
              </w:rPr>
            </w:pPr>
            <w:r w:rsidRPr="00D64771">
              <w:rPr>
                <w:b/>
                <w:bCs/>
              </w:rPr>
              <w:t>Algemeen</w:t>
            </w:r>
          </w:p>
        </w:tc>
        <w:tc>
          <w:tcPr>
            <w:tcW w:w="711" w:type="pct"/>
          </w:tcPr>
          <w:p w14:paraId="109F648B" w14:textId="77777777" w:rsidR="00D64771" w:rsidRPr="00D64771" w:rsidRDefault="00D64771" w:rsidP="00D64771">
            <w:pPr>
              <w:rPr>
                <w:b/>
                <w:bCs/>
              </w:rPr>
            </w:pPr>
          </w:p>
        </w:tc>
      </w:tr>
      <w:tr w:rsidR="00D64771" w:rsidRPr="00D64771" w14:paraId="21E321D4" w14:textId="77777777" w:rsidTr="00513CE5">
        <w:trPr>
          <w:trHeight w:val="526"/>
        </w:trPr>
        <w:tc>
          <w:tcPr>
            <w:tcW w:w="563" w:type="pct"/>
            <w:shd w:val="clear" w:color="auto" w:fill="auto"/>
          </w:tcPr>
          <w:p w14:paraId="46AE84C5" w14:textId="77777777" w:rsidR="00D64771" w:rsidRPr="00D64771" w:rsidRDefault="00D64771" w:rsidP="00D64771">
            <w:r w:rsidRPr="00D64771">
              <w:t>1.</w:t>
            </w:r>
          </w:p>
        </w:tc>
        <w:tc>
          <w:tcPr>
            <w:tcW w:w="3726" w:type="pct"/>
            <w:shd w:val="clear" w:color="auto" w:fill="auto"/>
          </w:tcPr>
          <w:p w14:paraId="302851D5" w14:textId="511FAFAD" w:rsidR="00D64771" w:rsidRPr="00D64771" w:rsidRDefault="004275E2" w:rsidP="00D64771">
            <w:pPr>
              <w:rPr>
                <w:highlight w:val="lightGray"/>
              </w:rPr>
            </w:pPr>
            <w:r w:rsidRPr="00975999">
              <w:t>Inschrijver neemt de verantwoordelijkheid voor de compleetheid van alle benodigde informatie om de diensten naar behoren invulling te geven.</w:t>
            </w:r>
          </w:p>
        </w:tc>
        <w:tc>
          <w:tcPr>
            <w:tcW w:w="711" w:type="pct"/>
          </w:tcPr>
          <w:p w14:paraId="15D8312C" w14:textId="77777777" w:rsidR="00D64771" w:rsidRPr="00D64771" w:rsidRDefault="00D64771" w:rsidP="00D64771"/>
        </w:tc>
      </w:tr>
      <w:tr w:rsidR="00D64771" w:rsidRPr="00D64771" w14:paraId="3FDBEA29" w14:textId="77777777" w:rsidTr="00513CE5">
        <w:trPr>
          <w:trHeight w:val="795"/>
        </w:trPr>
        <w:tc>
          <w:tcPr>
            <w:tcW w:w="563" w:type="pct"/>
            <w:shd w:val="clear" w:color="auto" w:fill="auto"/>
          </w:tcPr>
          <w:p w14:paraId="21958860" w14:textId="77777777" w:rsidR="00D64771" w:rsidRPr="00D64771" w:rsidRDefault="00D64771" w:rsidP="00D64771">
            <w:r w:rsidRPr="00D64771">
              <w:t>2.</w:t>
            </w:r>
          </w:p>
        </w:tc>
        <w:tc>
          <w:tcPr>
            <w:tcW w:w="3726" w:type="pct"/>
            <w:shd w:val="clear" w:color="auto" w:fill="auto"/>
          </w:tcPr>
          <w:p w14:paraId="009D93DC" w14:textId="352522D7" w:rsidR="00D64771" w:rsidRPr="00D64771" w:rsidRDefault="00852364" w:rsidP="00D64771">
            <w:pPr>
              <w:rPr>
                <w:highlight w:val="lightGray"/>
              </w:rPr>
            </w:pPr>
            <w:r w:rsidRPr="00975999">
              <w:t>Opdrachtnemer zet één contactpersoon in op strategisch niveau, één contactpersoon op tactisch niveau en eventueel per onderdeel van de dienstverlening een contactpersoon op operationeel niveau.</w:t>
            </w:r>
          </w:p>
        </w:tc>
        <w:tc>
          <w:tcPr>
            <w:tcW w:w="711" w:type="pct"/>
          </w:tcPr>
          <w:p w14:paraId="383E0F40" w14:textId="77777777" w:rsidR="00D64771" w:rsidRPr="00D64771" w:rsidRDefault="00D64771" w:rsidP="00D64771"/>
        </w:tc>
      </w:tr>
      <w:tr w:rsidR="00D64771" w:rsidRPr="00D64771" w14:paraId="0381BA43" w14:textId="77777777" w:rsidTr="00513CE5">
        <w:trPr>
          <w:trHeight w:val="526"/>
        </w:trPr>
        <w:tc>
          <w:tcPr>
            <w:tcW w:w="563" w:type="pct"/>
            <w:shd w:val="clear" w:color="auto" w:fill="auto"/>
          </w:tcPr>
          <w:p w14:paraId="72B2F903" w14:textId="77777777" w:rsidR="00D64771" w:rsidRPr="00D64771" w:rsidRDefault="00D64771" w:rsidP="00D64771">
            <w:r w:rsidRPr="00D64771">
              <w:t>3.</w:t>
            </w:r>
          </w:p>
        </w:tc>
        <w:tc>
          <w:tcPr>
            <w:tcW w:w="3726" w:type="pct"/>
            <w:shd w:val="clear" w:color="auto" w:fill="auto"/>
          </w:tcPr>
          <w:p w14:paraId="5707EB4A" w14:textId="6D9FD336" w:rsidR="00D64771" w:rsidRPr="00D64771" w:rsidRDefault="00C77CD1" w:rsidP="00D64771">
            <w:r w:rsidRPr="00975999">
              <w:t>Opdrachtnemer draagt zorg voor het inwerken van contactpersonen namens Opdrachtnemer.</w:t>
            </w:r>
          </w:p>
        </w:tc>
        <w:tc>
          <w:tcPr>
            <w:tcW w:w="711" w:type="pct"/>
          </w:tcPr>
          <w:p w14:paraId="65DA51D1" w14:textId="77777777" w:rsidR="00D64771" w:rsidRPr="00D64771" w:rsidRDefault="00D64771" w:rsidP="00D64771"/>
        </w:tc>
      </w:tr>
      <w:tr w:rsidR="00D64771" w:rsidRPr="00D64771" w14:paraId="0EF0F0A8" w14:textId="77777777" w:rsidTr="00513CE5">
        <w:trPr>
          <w:trHeight w:val="526"/>
        </w:trPr>
        <w:tc>
          <w:tcPr>
            <w:tcW w:w="563" w:type="pct"/>
            <w:shd w:val="clear" w:color="auto" w:fill="auto"/>
          </w:tcPr>
          <w:p w14:paraId="22D34F12" w14:textId="77777777" w:rsidR="00D64771" w:rsidRPr="00D64771" w:rsidRDefault="00D64771" w:rsidP="00D64771">
            <w:r w:rsidRPr="00D64771">
              <w:t>4.</w:t>
            </w:r>
          </w:p>
        </w:tc>
        <w:tc>
          <w:tcPr>
            <w:tcW w:w="3726" w:type="pct"/>
            <w:shd w:val="clear" w:color="auto" w:fill="auto"/>
          </w:tcPr>
          <w:p w14:paraId="1F8D17E5" w14:textId="5F796FCE" w:rsidR="00D64771" w:rsidRPr="00D64771" w:rsidRDefault="00D75317" w:rsidP="00D64771">
            <w:pPr>
              <w:rPr>
                <w:highlight w:val="lightGray"/>
              </w:rPr>
            </w:pPr>
            <w:r w:rsidRPr="00975999">
              <w:t>De dienstverlening wordt zodanig georganiseerd dat die voor de voortgang en de kwaliteit niet afhankelijk is van één of enkele sleutelfiguren bij Opdrachtnemer.</w:t>
            </w:r>
          </w:p>
        </w:tc>
        <w:tc>
          <w:tcPr>
            <w:tcW w:w="711" w:type="pct"/>
          </w:tcPr>
          <w:p w14:paraId="02DA6212" w14:textId="77777777" w:rsidR="00D64771" w:rsidRPr="00D64771" w:rsidRDefault="00D64771" w:rsidP="00D64771"/>
        </w:tc>
      </w:tr>
      <w:tr w:rsidR="00513CE5" w:rsidRPr="00D64771" w14:paraId="1C3B73C1" w14:textId="77777777" w:rsidTr="00513CE5">
        <w:trPr>
          <w:trHeight w:val="526"/>
        </w:trPr>
        <w:tc>
          <w:tcPr>
            <w:tcW w:w="563" w:type="pct"/>
            <w:shd w:val="clear" w:color="auto" w:fill="auto"/>
          </w:tcPr>
          <w:p w14:paraId="4C4D25A4" w14:textId="77777777" w:rsidR="00513CE5" w:rsidRPr="00D64771" w:rsidRDefault="00513CE5" w:rsidP="00513CE5">
            <w:r w:rsidRPr="00D64771">
              <w:t>5.</w:t>
            </w:r>
          </w:p>
        </w:tc>
        <w:tc>
          <w:tcPr>
            <w:tcW w:w="3726" w:type="pct"/>
            <w:shd w:val="clear" w:color="auto" w:fill="auto"/>
          </w:tcPr>
          <w:p w14:paraId="46A9CF6E" w14:textId="587719D2" w:rsidR="00513CE5" w:rsidRPr="00D64771" w:rsidRDefault="00513CE5" w:rsidP="00513CE5">
            <w:pPr>
              <w:tabs>
                <w:tab w:val="clear" w:pos="397"/>
              </w:tabs>
              <w:rPr>
                <w:highlight w:val="lightGray"/>
              </w:rPr>
            </w:pPr>
            <w:r w:rsidRPr="00975999">
              <w:t xml:space="preserve">Periodiek wordt er overleg gevoerd tussen Opdrachtgever en Opdrachtnemer. Conform het in het in </w:t>
            </w:r>
            <w:r>
              <w:t xml:space="preserve">hoofdstuk 4 </w:t>
            </w:r>
            <w:r w:rsidRPr="00975999">
              <w:t>weergegeven schema.</w:t>
            </w:r>
          </w:p>
        </w:tc>
        <w:tc>
          <w:tcPr>
            <w:tcW w:w="711" w:type="pct"/>
          </w:tcPr>
          <w:p w14:paraId="7B879A68" w14:textId="77777777" w:rsidR="00513CE5" w:rsidRPr="00D64771" w:rsidRDefault="00513CE5" w:rsidP="00513CE5">
            <w:pPr>
              <w:tabs>
                <w:tab w:val="clear" w:pos="397"/>
              </w:tabs>
            </w:pPr>
          </w:p>
        </w:tc>
      </w:tr>
      <w:tr w:rsidR="00513CE5" w:rsidRPr="00D64771" w14:paraId="20763204" w14:textId="77777777" w:rsidTr="00513CE5">
        <w:trPr>
          <w:trHeight w:val="2118"/>
        </w:trPr>
        <w:tc>
          <w:tcPr>
            <w:tcW w:w="563" w:type="pct"/>
            <w:shd w:val="clear" w:color="auto" w:fill="auto"/>
          </w:tcPr>
          <w:p w14:paraId="2FD48337" w14:textId="77777777" w:rsidR="00513CE5" w:rsidRPr="00D64771" w:rsidRDefault="00513CE5" w:rsidP="00513CE5">
            <w:r w:rsidRPr="00D64771">
              <w:t>6.</w:t>
            </w:r>
          </w:p>
        </w:tc>
        <w:tc>
          <w:tcPr>
            <w:tcW w:w="3726" w:type="pct"/>
            <w:shd w:val="clear" w:color="auto" w:fill="auto"/>
          </w:tcPr>
          <w:p w14:paraId="2080D594" w14:textId="77777777" w:rsidR="006819E2" w:rsidRPr="00975999" w:rsidRDefault="006819E2" w:rsidP="006819E2">
            <w:r w:rsidRPr="00975999">
              <w:t xml:space="preserve">Opdrachtnemer stelt </w:t>
            </w:r>
            <w:r>
              <w:t>maandelijks een</w:t>
            </w:r>
            <w:r w:rsidRPr="00975999">
              <w:t xml:space="preserve"> digitaal overzicht ter beschikking van alle gemelde storingen, bevindingen en statussen, waarin tenminste zijn opgenomen: </w:t>
            </w:r>
          </w:p>
          <w:p w14:paraId="098E4F5C" w14:textId="77777777" w:rsidR="006819E2" w:rsidRPr="00975999" w:rsidRDefault="006819E2" w:rsidP="006819E2"/>
          <w:p w14:paraId="33871F90" w14:textId="77777777" w:rsidR="006819E2" w:rsidRPr="00A90E87" w:rsidRDefault="006819E2" w:rsidP="007D0C4D">
            <w:pPr>
              <w:pStyle w:val="Lijstalinea"/>
              <w:numPr>
                <w:ilvl w:val="0"/>
                <w:numId w:val="2"/>
              </w:numPr>
              <w:rPr>
                <w:rFonts w:ascii="Futura Book" w:hAnsi="Futura Book"/>
                <w:sz w:val="20"/>
              </w:rPr>
            </w:pPr>
            <w:r w:rsidRPr="00A90E87">
              <w:rPr>
                <w:rFonts w:ascii="Futura Book" w:hAnsi="Futura Book"/>
                <w:sz w:val="20"/>
              </w:rPr>
              <w:t xml:space="preserve">de aard van iedere storing, melding of bevinding; </w:t>
            </w:r>
          </w:p>
          <w:p w14:paraId="61D2B86B" w14:textId="77777777" w:rsidR="006819E2" w:rsidRPr="00A90E87" w:rsidRDefault="006819E2" w:rsidP="007D0C4D">
            <w:pPr>
              <w:pStyle w:val="Lijstalinea"/>
              <w:numPr>
                <w:ilvl w:val="0"/>
                <w:numId w:val="2"/>
              </w:numPr>
              <w:rPr>
                <w:rFonts w:ascii="Futura Book" w:hAnsi="Futura Book"/>
                <w:sz w:val="20"/>
              </w:rPr>
            </w:pPr>
            <w:r w:rsidRPr="00A90E87">
              <w:rPr>
                <w:rFonts w:ascii="Futura Book" w:hAnsi="Futura Book"/>
                <w:sz w:val="20"/>
              </w:rPr>
              <w:t xml:space="preserve">het tijdstip van melding van iedere storing, melding of bevinding; </w:t>
            </w:r>
          </w:p>
          <w:p w14:paraId="6BF9CA4B" w14:textId="77777777" w:rsidR="006819E2" w:rsidRPr="00A90E87" w:rsidRDefault="006819E2" w:rsidP="007D0C4D">
            <w:pPr>
              <w:pStyle w:val="Lijstalinea"/>
              <w:numPr>
                <w:ilvl w:val="0"/>
                <w:numId w:val="2"/>
              </w:numPr>
              <w:rPr>
                <w:rFonts w:ascii="Futura Book" w:hAnsi="Futura Book"/>
                <w:sz w:val="20"/>
              </w:rPr>
            </w:pPr>
            <w:r w:rsidRPr="00A90E87">
              <w:rPr>
                <w:rFonts w:ascii="Futura Book" w:hAnsi="Futura Book"/>
                <w:sz w:val="20"/>
              </w:rPr>
              <w:t xml:space="preserve">de status van opvolging van iedere storing, melding of bevinding; </w:t>
            </w:r>
          </w:p>
          <w:p w14:paraId="448E1998" w14:textId="77777777" w:rsidR="00120AB9" w:rsidRDefault="006819E2" w:rsidP="00A90E87">
            <w:pPr>
              <w:pStyle w:val="Lijstalinea"/>
              <w:numPr>
                <w:ilvl w:val="0"/>
                <w:numId w:val="2"/>
              </w:numPr>
              <w:rPr>
                <w:rFonts w:ascii="Futura Book" w:hAnsi="Futura Book"/>
                <w:sz w:val="20"/>
              </w:rPr>
            </w:pPr>
            <w:r w:rsidRPr="00A90E87">
              <w:rPr>
                <w:rFonts w:ascii="Futura Book" w:hAnsi="Futura Book"/>
                <w:sz w:val="20"/>
              </w:rPr>
              <w:t>indien relevant, het tijdstip van aankomst van de technicus;</w:t>
            </w:r>
          </w:p>
          <w:p w14:paraId="50EC1248" w14:textId="77777777" w:rsidR="00513CE5" w:rsidRDefault="006819E2" w:rsidP="00A90E87">
            <w:pPr>
              <w:pStyle w:val="Lijstalinea"/>
              <w:numPr>
                <w:ilvl w:val="0"/>
                <w:numId w:val="2"/>
              </w:numPr>
              <w:rPr>
                <w:rFonts w:ascii="Futura Book" w:hAnsi="Futura Book"/>
                <w:sz w:val="20"/>
              </w:rPr>
            </w:pPr>
            <w:r w:rsidRPr="00120AB9">
              <w:rPr>
                <w:rFonts w:ascii="Futura Book" w:hAnsi="Futura Book"/>
                <w:sz w:val="20"/>
              </w:rPr>
              <w:t>het resultaat van de opvolging.</w:t>
            </w:r>
          </w:p>
          <w:p w14:paraId="76673392" w14:textId="77777777" w:rsidR="00C435D1" w:rsidRDefault="00C435D1" w:rsidP="00C435D1">
            <w:pPr>
              <w:pStyle w:val="Lijstalinea"/>
              <w:rPr>
                <w:rFonts w:ascii="Futura Book" w:hAnsi="Futura Book"/>
                <w:sz w:val="20"/>
              </w:rPr>
            </w:pPr>
          </w:p>
          <w:p w14:paraId="4DE9396B" w14:textId="6F143CA3" w:rsidR="00FB5A9C" w:rsidRPr="00A90E87" w:rsidRDefault="00FB5A9C" w:rsidP="00C435D1">
            <w:pPr>
              <w:pStyle w:val="Lijstalinea"/>
              <w:rPr>
                <w:rFonts w:ascii="Futura Book" w:hAnsi="Futura Book"/>
                <w:sz w:val="20"/>
              </w:rPr>
            </w:pPr>
          </w:p>
        </w:tc>
        <w:tc>
          <w:tcPr>
            <w:tcW w:w="711" w:type="pct"/>
          </w:tcPr>
          <w:p w14:paraId="074C982A" w14:textId="77777777" w:rsidR="00513CE5" w:rsidRPr="00D64771" w:rsidRDefault="00513CE5" w:rsidP="00513CE5"/>
        </w:tc>
      </w:tr>
    </w:tbl>
    <w:p w14:paraId="7169841D" w14:textId="77777777" w:rsidR="00D64771" w:rsidRDefault="00D64771"/>
    <w:p w14:paraId="77FE435E" w14:textId="77777777" w:rsidR="00D64771" w:rsidRDefault="00D64771"/>
    <w:p w14:paraId="706B70A5" w14:textId="77777777" w:rsidR="00D64771" w:rsidRDefault="00D64771"/>
    <w:p w14:paraId="64CD61C0" w14:textId="77777777" w:rsidR="00D64771" w:rsidRDefault="00D64771"/>
    <w:p w14:paraId="362BEDAC" w14:textId="77777777" w:rsidR="00D64771" w:rsidRDefault="00D64771"/>
    <w:p w14:paraId="4E49C10A" w14:textId="77777777" w:rsidR="00D64771" w:rsidRDefault="00D64771">
      <w:pPr>
        <w:tabs>
          <w:tab w:val="clear" w:pos="397"/>
        </w:tabs>
        <w:spacing w:after="160" w:line="259" w:lineRule="auto"/>
      </w:pPr>
      <w:r>
        <w:br w:type="page"/>
      </w:r>
    </w:p>
    <w:p w14:paraId="7E7F8980" w14:textId="7CB2BA9D" w:rsidR="00D64771" w:rsidRDefault="00D64771">
      <w:r w:rsidRPr="0053579D">
        <w:rPr>
          <w:b/>
          <w:sz w:val="26"/>
        </w:rPr>
        <w:lastRenderedPageBreak/>
        <w:t xml:space="preserve">Bijlage </w:t>
      </w:r>
      <w:r w:rsidR="00A06FB9">
        <w:rPr>
          <w:b/>
          <w:sz w:val="26"/>
        </w:rPr>
        <w:t>5</w:t>
      </w:r>
      <w:r w:rsidRPr="0053579D">
        <w:rPr>
          <w:b/>
          <w:sz w:val="26"/>
        </w:rPr>
        <w:t xml:space="preserve">: Verklaring akkoord </w:t>
      </w:r>
      <w:proofErr w:type="spellStart"/>
      <w:r>
        <w:rPr>
          <w:b/>
          <w:sz w:val="26"/>
        </w:rPr>
        <w:t>Conformiteitenlijst</w:t>
      </w:r>
      <w:proofErr w:type="spellEnd"/>
      <w:r>
        <w:rPr>
          <w:b/>
          <w:sz w:val="26"/>
        </w:rPr>
        <w:t xml:space="preserve"> eisen</w:t>
      </w:r>
      <w:r>
        <w:t xml:space="preserve"> </w:t>
      </w:r>
    </w:p>
    <w:tbl>
      <w:tblPr>
        <w:tblpPr w:leftFromText="141" w:rightFromText="141" w:vertAnchor="text" w:horzAnchor="margin" w:tblpY="321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6777"/>
        <w:gridCol w:w="1293"/>
      </w:tblGrid>
      <w:tr w:rsidR="00D64771" w:rsidRPr="00D64771" w14:paraId="175B2B19" w14:textId="77777777" w:rsidTr="00D64771">
        <w:trPr>
          <w:trHeight w:val="699"/>
        </w:trPr>
        <w:tc>
          <w:tcPr>
            <w:tcW w:w="527" w:type="pct"/>
            <w:shd w:val="clear" w:color="auto" w:fill="auto"/>
          </w:tcPr>
          <w:p w14:paraId="7DCAF0C7" w14:textId="77777777" w:rsidR="00D64771" w:rsidRPr="00D64771" w:rsidRDefault="00D64771" w:rsidP="00D64771">
            <w:pPr>
              <w:rPr>
                <w:b/>
              </w:rPr>
            </w:pPr>
            <w:r w:rsidRPr="00D64771">
              <w:rPr>
                <w:b/>
              </w:rPr>
              <w:t>nummer eis</w:t>
            </w:r>
          </w:p>
        </w:tc>
        <w:tc>
          <w:tcPr>
            <w:tcW w:w="3864" w:type="pct"/>
            <w:shd w:val="clear" w:color="auto" w:fill="auto"/>
          </w:tcPr>
          <w:p w14:paraId="6D83F71B" w14:textId="77777777" w:rsidR="00D64771" w:rsidRPr="00D64771" w:rsidRDefault="00D64771" w:rsidP="00D64771">
            <w:pPr>
              <w:rPr>
                <w:b/>
              </w:rPr>
            </w:pPr>
            <w:r w:rsidRPr="00D64771">
              <w:rPr>
                <w:b/>
              </w:rPr>
              <w:t>omschrijving eis</w:t>
            </w:r>
          </w:p>
          <w:p w14:paraId="7AABA78A" w14:textId="77777777" w:rsidR="00D64771" w:rsidRPr="00D64771" w:rsidRDefault="00D64771" w:rsidP="00D64771">
            <w:pPr>
              <w:rPr>
                <w:b/>
              </w:rPr>
            </w:pPr>
          </w:p>
        </w:tc>
        <w:tc>
          <w:tcPr>
            <w:tcW w:w="609" w:type="pct"/>
          </w:tcPr>
          <w:p w14:paraId="26474628" w14:textId="77777777" w:rsidR="00D64771" w:rsidRPr="00D64771" w:rsidRDefault="00D64771" w:rsidP="00D64771">
            <w:pPr>
              <w:rPr>
                <w:b/>
              </w:rPr>
            </w:pPr>
            <w:r w:rsidRPr="00D64771">
              <w:rPr>
                <w:b/>
              </w:rPr>
              <w:t>acceptatie</w:t>
            </w:r>
          </w:p>
        </w:tc>
      </w:tr>
      <w:tr w:rsidR="00D64771" w:rsidRPr="00D64771" w14:paraId="06B4BD03" w14:textId="77777777" w:rsidTr="00D64771">
        <w:trPr>
          <w:trHeight w:val="1322"/>
        </w:trPr>
        <w:tc>
          <w:tcPr>
            <w:tcW w:w="527" w:type="pct"/>
            <w:shd w:val="clear" w:color="auto" w:fill="auto"/>
          </w:tcPr>
          <w:p w14:paraId="1F912B43" w14:textId="77777777" w:rsidR="00D64771" w:rsidRPr="00D64771" w:rsidRDefault="00D64771" w:rsidP="00D64771">
            <w:r w:rsidRPr="00D64771">
              <w:t>7.</w:t>
            </w:r>
          </w:p>
        </w:tc>
        <w:tc>
          <w:tcPr>
            <w:tcW w:w="3864" w:type="pct"/>
            <w:shd w:val="clear" w:color="auto" w:fill="auto"/>
          </w:tcPr>
          <w:p w14:paraId="5DBAC9A6" w14:textId="08A66BFE" w:rsidR="00D64771" w:rsidRPr="00D64771" w:rsidRDefault="00E103D2" w:rsidP="00D64771">
            <w:pPr>
              <w:rPr>
                <w:highlight w:val="lightGray"/>
              </w:rPr>
            </w:pPr>
            <w:r w:rsidRPr="00975999">
              <w:t xml:space="preserve">Eenmaal per drie maanden stelt Opdrachtnemer een analyse op van de storingen, met daarin adviezen om de kwaliteit van de dienstverlening en de functionaliteit van de </w:t>
            </w:r>
            <w:r>
              <w:t>gebouwonderdelen</w:t>
            </w:r>
            <w:r w:rsidRPr="00975999">
              <w:t xml:space="preserve"> te verbeteren en / of om kosten te besparen.</w:t>
            </w:r>
          </w:p>
        </w:tc>
        <w:tc>
          <w:tcPr>
            <w:tcW w:w="609" w:type="pct"/>
          </w:tcPr>
          <w:p w14:paraId="61D6C0F1" w14:textId="77777777" w:rsidR="00D64771" w:rsidRPr="00D64771" w:rsidRDefault="00D64771" w:rsidP="00D64771"/>
        </w:tc>
      </w:tr>
      <w:tr w:rsidR="00D64771" w:rsidRPr="00D64771" w14:paraId="3F465C03" w14:textId="77777777" w:rsidTr="00D64771">
        <w:trPr>
          <w:trHeight w:val="268"/>
        </w:trPr>
        <w:tc>
          <w:tcPr>
            <w:tcW w:w="527" w:type="pct"/>
            <w:shd w:val="clear" w:color="auto" w:fill="auto"/>
          </w:tcPr>
          <w:p w14:paraId="5EC3DF4D" w14:textId="77777777" w:rsidR="00D64771" w:rsidRPr="00D64771" w:rsidRDefault="00D64771" w:rsidP="00D64771"/>
        </w:tc>
        <w:tc>
          <w:tcPr>
            <w:tcW w:w="3864" w:type="pct"/>
            <w:shd w:val="clear" w:color="auto" w:fill="auto"/>
          </w:tcPr>
          <w:p w14:paraId="1B5A6431" w14:textId="77777777" w:rsidR="00D64771" w:rsidRPr="00D64771" w:rsidRDefault="00D64771" w:rsidP="00D64771">
            <w:r w:rsidRPr="00D64771">
              <w:rPr>
                <w:rFonts w:cs="Arial"/>
                <w:b/>
                <w:bCs/>
                <w:color w:val="000000" w:themeColor="text1"/>
              </w:rPr>
              <w:t>Facturatie</w:t>
            </w:r>
          </w:p>
        </w:tc>
        <w:tc>
          <w:tcPr>
            <w:tcW w:w="609" w:type="pct"/>
          </w:tcPr>
          <w:p w14:paraId="75C26FC2" w14:textId="77777777" w:rsidR="00D64771" w:rsidRPr="00D64771" w:rsidRDefault="00D64771" w:rsidP="00D64771">
            <w:pPr>
              <w:rPr>
                <w:rFonts w:cs="Arial"/>
                <w:b/>
                <w:bCs/>
                <w:color w:val="000000" w:themeColor="text1"/>
              </w:rPr>
            </w:pPr>
          </w:p>
        </w:tc>
      </w:tr>
      <w:tr w:rsidR="00D64771" w:rsidRPr="00D64771" w14:paraId="28026D8F" w14:textId="77777777" w:rsidTr="00D64771">
        <w:trPr>
          <w:trHeight w:val="526"/>
        </w:trPr>
        <w:tc>
          <w:tcPr>
            <w:tcW w:w="527" w:type="pct"/>
            <w:shd w:val="clear" w:color="auto" w:fill="auto"/>
          </w:tcPr>
          <w:p w14:paraId="0944C6B8" w14:textId="77777777" w:rsidR="00D64771" w:rsidRPr="00D64771" w:rsidRDefault="00D64771" w:rsidP="00D64771">
            <w:r w:rsidRPr="00D64771">
              <w:t>8.</w:t>
            </w:r>
          </w:p>
        </w:tc>
        <w:tc>
          <w:tcPr>
            <w:tcW w:w="3864" w:type="pct"/>
            <w:shd w:val="clear" w:color="auto" w:fill="auto"/>
          </w:tcPr>
          <w:p w14:paraId="2E883C57" w14:textId="38C3CE72" w:rsidR="00D64771" w:rsidRPr="00D64771" w:rsidRDefault="00485D1F" w:rsidP="00D64771">
            <w:pPr>
              <w:rPr>
                <w:i/>
                <w:highlight w:val="lightGray"/>
              </w:rPr>
            </w:pPr>
            <w:r w:rsidRPr="0060517D">
              <w:t>Opdrachtnemer factureert maandelijks achteraf de vaste aanneemsom in één factuur</w:t>
            </w:r>
            <w:r>
              <w:t xml:space="preserve"> en de eventuele variabele aanneemsom van verrekenbare kosten in één factuur,</w:t>
            </w:r>
            <w:r w:rsidRPr="0060517D">
              <w:t xml:space="preserve"> met specificatie per gebouwonderdeel</w:t>
            </w:r>
            <w:r>
              <w:t>.</w:t>
            </w:r>
          </w:p>
        </w:tc>
        <w:tc>
          <w:tcPr>
            <w:tcW w:w="609" w:type="pct"/>
          </w:tcPr>
          <w:p w14:paraId="3B7F91A0" w14:textId="77777777" w:rsidR="00D64771" w:rsidRPr="00D64771" w:rsidRDefault="00D64771" w:rsidP="00D64771"/>
        </w:tc>
      </w:tr>
      <w:tr w:rsidR="00D64771" w:rsidRPr="00D64771" w14:paraId="59E92326" w14:textId="77777777" w:rsidTr="00D64771">
        <w:trPr>
          <w:trHeight w:val="268"/>
        </w:trPr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0031D6E7" w14:textId="77777777" w:rsidR="00D64771" w:rsidRPr="00D64771" w:rsidRDefault="00D64771" w:rsidP="00D64771">
            <w:r w:rsidRPr="00D64771">
              <w:t xml:space="preserve">9. </w:t>
            </w:r>
          </w:p>
        </w:tc>
        <w:tc>
          <w:tcPr>
            <w:tcW w:w="3864" w:type="pct"/>
            <w:tcBorders>
              <w:bottom w:val="single" w:sz="4" w:space="0" w:color="auto"/>
            </w:tcBorders>
            <w:shd w:val="clear" w:color="auto" w:fill="auto"/>
          </w:tcPr>
          <w:p w14:paraId="130E0821" w14:textId="3F4E2714" w:rsidR="00D64771" w:rsidRPr="00D64771" w:rsidRDefault="00EC329C" w:rsidP="00D64771">
            <w:pPr>
              <w:rPr>
                <w:i/>
                <w:highlight w:val="lightGray"/>
              </w:rPr>
            </w:pPr>
            <w:r w:rsidRPr="0060517D">
              <w:t xml:space="preserve">Opdrachtnemer factureert </w:t>
            </w:r>
            <w:r>
              <w:t xml:space="preserve">e.e.a. zoals weergegeven in </w:t>
            </w:r>
            <w:r w:rsidR="00DE76EF">
              <w:t>programma van eisen (</w:t>
            </w:r>
            <w:proofErr w:type="spellStart"/>
            <w:r w:rsidR="00DE76EF">
              <w:t>PvE</w:t>
            </w:r>
            <w:proofErr w:type="spellEnd"/>
            <w:r w:rsidR="00DE76EF">
              <w:t>)</w:t>
            </w:r>
            <w:r w:rsidR="00CC1D10">
              <w:t xml:space="preserve"> en </w:t>
            </w:r>
            <w:proofErr w:type="spellStart"/>
            <w:r w:rsidR="00BC193A">
              <w:t>beschrijvenddocument</w:t>
            </w:r>
            <w:proofErr w:type="spellEnd"/>
            <w:r>
              <w:t>.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C5A93E9" w14:textId="77777777" w:rsidR="00D64771" w:rsidRPr="00D64771" w:rsidRDefault="00D64771" w:rsidP="00D64771"/>
        </w:tc>
      </w:tr>
      <w:tr w:rsidR="00D64771" w:rsidRPr="00D64771" w14:paraId="251D2F2F" w14:textId="77777777" w:rsidTr="00D64771">
        <w:trPr>
          <w:trHeight w:val="290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3C20" w14:textId="77777777" w:rsidR="00D64771" w:rsidRPr="00D64771" w:rsidRDefault="00D64771" w:rsidP="00D64771">
            <w:pPr>
              <w:jc w:val="thaiDistribute"/>
            </w:pPr>
          </w:p>
        </w:tc>
        <w:tc>
          <w:tcPr>
            <w:tcW w:w="3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70DE" w14:textId="77777777" w:rsidR="00D64771" w:rsidRPr="00D64771" w:rsidRDefault="00D64771" w:rsidP="00D6477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cs="Arial"/>
                <w:b/>
                <w:bCs/>
                <w:color w:val="000000" w:themeColor="text1"/>
              </w:rPr>
            </w:pPr>
            <w:proofErr w:type="spellStart"/>
            <w:r w:rsidRPr="00D64771">
              <w:rPr>
                <w:rFonts w:cs="Arial"/>
                <w:b/>
                <w:bCs/>
                <w:color w:val="000000" w:themeColor="text1"/>
              </w:rPr>
              <w:t>Social</w:t>
            </w:r>
            <w:proofErr w:type="spellEnd"/>
            <w:r w:rsidRPr="00D64771">
              <w:rPr>
                <w:rFonts w:cs="Arial"/>
                <w:b/>
                <w:bCs/>
                <w:color w:val="000000" w:themeColor="text1"/>
              </w:rPr>
              <w:t xml:space="preserve"> Return (SR)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4EF" w14:textId="77777777" w:rsidR="00D64771" w:rsidRPr="00D64771" w:rsidRDefault="00D64771" w:rsidP="00D6477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cs="Arial"/>
                <w:b/>
                <w:bCs/>
                <w:color w:val="000000" w:themeColor="text1"/>
              </w:rPr>
            </w:pPr>
          </w:p>
        </w:tc>
      </w:tr>
      <w:tr w:rsidR="00D64771" w:rsidRPr="00D64771" w14:paraId="6F799CDC" w14:textId="77777777" w:rsidTr="00D64771">
        <w:trPr>
          <w:trHeight w:val="1398"/>
        </w:trPr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6BA7E960" w14:textId="77777777" w:rsidR="00D64771" w:rsidRPr="00D64771" w:rsidRDefault="00D64771" w:rsidP="00D64771">
            <w:r w:rsidRPr="00D64771">
              <w:t>10.</w:t>
            </w:r>
          </w:p>
        </w:tc>
        <w:tc>
          <w:tcPr>
            <w:tcW w:w="3864" w:type="pct"/>
            <w:tcBorders>
              <w:top w:val="single" w:sz="4" w:space="0" w:color="auto"/>
            </w:tcBorders>
            <w:shd w:val="clear" w:color="auto" w:fill="auto"/>
          </w:tcPr>
          <w:p w14:paraId="00EC85D0" w14:textId="77777777" w:rsidR="00F12E9C" w:rsidRPr="00975999" w:rsidRDefault="00F12E9C" w:rsidP="00F12E9C">
            <w:r w:rsidRPr="00975999">
              <w:t xml:space="preserve">Opdrachtnemer zich inspant met een waarde van </w:t>
            </w:r>
            <w:r>
              <w:t>5</w:t>
            </w:r>
            <w:r w:rsidRPr="00975999">
              <w:t xml:space="preserve">% van de opdrachtsom om de afstand tot de arbeidsmarkt te verkleinen. Bij voorkeur wordt </w:t>
            </w:r>
            <w:proofErr w:type="spellStart"/>
            <w:r>
              <w:t>social</w:t>
            </w:r>
            <w:proofErr w:type="spellEnd"/>
            <w:r w:rsidRPr="00975999">
              <w:t xml:space="preserve"> return gerealiseerd binnen de opdracht.</w:t>
            </w:r>
          </w:p>
          <w:p w14:paraId="0CD6336A" w14:textId="77777777" w:rsidR="00F12E9C" w:rsidRPr="00975999" w:rsidRDefault="00F12E9C" w:rsidP="00F12E9C"/>
          <w:p w14:paraId="782D1BD5" w14:textId="2E4F1D71" w:rsidR="00D64771" w:rsidRPr="00D64771" w:rsidRDefault="00F12E9C" w:rsidP="00F12E9C">
            <w:pPr>
              <w:rPr>
                <w:i/>
                <w:iCs/>
              </w:rPr>
            </w:pPr>
            <w:r w:rsidRPr="00975999">
              <w:t>Voor meer informatie over deze eis, verwijzen wij u naar hoofdstuk 6 van dit document</w:t>
            </w:r>
            <w:r w:rsidR="0060517D" w:rsidRPr="0060517D">
              <w:t xml:space="preserve"> en naar bijlage C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591A526" w14:textId="77777777" w:rsidR="00D64771" w:rsidRPr="00D64771" w:rsidRDefault="00D64771" w:rsidP="00D6477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 w:themeColor="text1"/>
              </w:rPr>
            </w:pPr>
          </w:p>
        </w:tc>
      </w:tr>
    </w:tbl>
    <w:p w14:paraId="2783A014" w14:textId="77777777" w:rsidR="00E45B4F" w:rsidRPr="00D64771" w:rsidRDefault="00E45B4F" w:rsidP="00E45B4F">
      <w:pPr>
        <w:widowControl w:val="0"/>
        <w:autoSpaceDE w:val="0"/>
        <w:autoSpaceDN w:val="0"/>
        <w:adjustRightInd w:val="0"/>
        <w:spacing w:line="276" w:lineRule="auto"/>
        <w:ind w:right="173"/>
        <w:rPr>
          <w:b/>
        </w:rPr>
      </w:pPr>
    </w:p>
    <w:p w14:paraId="7FA0F85A" w14:textId="77777777" w:rsidR="00E45B4F" w:rsidRPr="0053579D" w:rsidRDefault="00E45B4F" w:rsidP="00E45B4F">
      <w:pPr>
        <w:widowControl w:val="0"/>
        <w:autoSpaceDE w:val="0"/>
        <w:autoSpaceDN w:val="0"/>
        <w:adjustRightInd w:val="0"/>
        <w:spacing w:before="8" w:line="100" w:lineRule="exact"/>
        <w:rPr>
          <w:sz w:val="22"/>
        </w:rPr>
      </w:pPr>
    </w:p>
    <w:p w14:paraId="5D6493C6" w14:textId="77777777" w:rsidR="00D64771" w:rsidRDefault="00D64771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7685EF2A" w14:textId="77777777" w:rsidR="00D64771" w:rsidRDefault="00D64771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0B350F1A" w14:textId="77777777" w:rsidR="00D64771" w:rsidRDefault="00D64771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0D912134" w14:textId="77777777" w:rsidR="00D64771" w:rsidRDefault="00D64771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13B389AE" w14:textId="77777777" w:rsidR="00D64771" w:rsidRDefault="00D64771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69B59E1E" w14:textId="77777777" w:rsidR="00D64771" w:rsidRPr="0053579D" w:rsidRDefault="00D64771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777FD0CB" w14:textId="77777777" w:rsidR="00E45B4F" w:rsidRPr="0053579D" w:rsidRDefault="00E45B4F" w:rsidP="00E45B4F">
      <w:pPr>
        <w:widowControl w:val="0"/>
        <w:autoSpaceDE w:val="0"/>
        <w:autoSpaceDN w:val="0"/>
        <w:adjustRightInd w:val="0"/>
        <w:spacing w:line="240" w:lineRule="auto"/>
        <w:ind w:right="-20"/>
        <w:rPr>
          <w:sz w:val="22"/>
        </w:rPr>
      </w:pPr>
      <w:r w:rsidRPr="0053579D">
        <w:rPr>
          <w:sz w:val="22"/>
        </w:rPr>
        <w:t>Aldus naar waarheid opgemaakt;</w:t>
      </w:r>
    </w:p>
    <w:p w14:paraId="7D79EB29" w14:textId="77777777" w:rsidR="00E45B4F" w:rsidRPr="0053579D" w:rsidRDefault="00E45B4F" w:rsidP="00E45B4F">
      <w:pPr>
        <w:widowControl w:val="0"/>
        <w:autoSpaceDE w:val="0"/>
        <w:autoSpaceDN w:val="0"/>
        <w:adjustRightInd w:val="0"/>
        <w:spacing w:before="10" w:line="120" w:lineRule="exact"/>
        <w:rPr>
          <w:sz w:val="22"/>
        </w:rPr>
      </w:pPr>
    </w:p>
    <w:p w14:paraId="493F87FE" w14:textId="77777777" w:rsidR="00E45B4F" w:rsidRPr="0053579D" w:rsidRDefault="00E45B4F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2550FE1B" w14:textId="77777777" w:rsidR="00E45B4F" w:rsidRPr="0053579D" w:rsidRDefault="00E45B4F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p w14:paraId="2F311BB0" w14:textId="77777777" w:rsidR="00E45B4F" w:rsidRPr="0053579D" w:rsidRDefault="00E45B4F" w:rsidP="00E45B4F">
      <w:pPr>
        <w:widowControl w:val="0"/>
        <w:autoSpaceDE w:val="0"/>
        <w:autoSpaceDN w:val="0"/>
        <w:adjustRightInd w:val="0"/>
        <w:spacing w:line="200" w:lineRule="exact"/>
        <w:rPr>
          <w:sz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5560"/>
      </w:tblGrid>
      <w:tr w:rsidR="00E45B4F" w:rsidRPr="0053579D" w14:paraId="43F589A0" w14:textId="77777777" w:rsidTr="001C0C04">
        <w:trPr>
          <w:trHeight w:hRule="exact" w:val="714"/>
        </w:trPr>
        <w:tc>
          <w:tcPr>
            <w:tcW w:w="36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A000C87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before="7" w:line="200" w:lineRule="exact"/>
            </w:pPr>
          </w:p>
          <w:p w14:paraId="3EED4580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</w:pPr>
            <w:r w:rsidRPr="0060517D">
              <w:t>Bedrijfsnaam Inschrijver:</w:t>
            </w:r>
          </w:p>
        </w:tc>
        <w:tc>
          <w:tcPr>
            <w:tcW w:w="55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900AA8" w14:textId="77777777" w:rsidR="00E45B4F" w:rsidRPr="0053579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</w:p>
        </w:tc>
      </w:tr>
      <w:tr w:rsidR="00E45B4F" w:rsidRPr="0053579D" w14:paraId="1A3614E3" w14:textId="77777777" w:rsidTr="001C0C04">
        <w:trPr>
          <w:trHeight w:hRule="exact" w:val="706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AD9A9D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before="10" w:line="200" w:lineRule="exact"/>
            </w:pPr>
          </w:p>
          <w:p w14:paraId="48114A8F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</w:pPr>
            <w:r w:rsidRPr="0060517D">
              <w:t>Naam rechtsgeldig ondertekenaar: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661B67" w14:textId="77777777" w:rsidR="00E45B4F" w:rsidRPr="0053579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</w:p>
        </w:tc>
      </w:tr>
      <w:tr w:rsidR="00E45B4F" w:rsidRPr="0053579D" w14:paraId="793ACEF9" w14:textId="77777777" w:rsidTr="001C0C04">
        <w:trPr>
          <w:trHeight w:hRule="exact" w:val="703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7CC1378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before="10" w:line="200" w:lineRule="exact"/>
            </w:pPr>
          </w:p>
          <w:p w14:paraId="5B13B59D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</w:pPr>
            <w:r w:rsidRPr="0060517D">
              <w:t>Functie ondertekenaar: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E2B2BC4" w14:textId="77777777" w:rsidR="00E45B4F" w:rsidRPr="0053579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</w:p>
        </w:tc>
      </w:tr>
      <w:tr w:rsidR="00E45B4F" w:rsidRPr="0053579D" w14:paraId="216BBAEC" w14:textId="77777777" w:rsidTr="001C0C04">
        <w:trPr>
          <w:trHeight w:hRule="exact" w:val="706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231F51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before="10" w:line="200" w:lineRule="exact"/>
            </w:pPr>
          </w:p>
          <w:p w14:paraId="3E753FD1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</w:pPr>
            <w:r w:rsidRPr="0060517D">
              <w:t>Datum: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1E0327" w14:textId="77777777" w:rsidR="00E45B4F" w:rsidRPr="0053579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</w:p>
        </w:tc>
      </w:tr>
      <w:tr w:rsidR="00E45B4F" w:rsidRPr="0053579D" w14:paraId="3A550DF6" w14:textId="77777777" w:rsidTr="001C0C04">
        <w:trPr>
          <w:trHeight w:hRule="exact" w:val="826"/>
        </w:trPr>
        <w:tc>
          <w:tcPr>
            <w:tcW w:w="36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CEEBBB6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before="5" w:line="260" w:lineRule="exact"/>
            </w:pPr>
          </w:p>
          <w:p w14:paraId="2DA41600" w14:textId="77777777" w:rsidR="00E45B4F" w:rsidRPr="0060517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3" w:right="-20"/>
            </w:pPr>
            <w:r w:rsidRPr="0060517D">
              <w:t>Handtekening: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ECD286" w14:textId="77777777" w:rsidR="00E45B4F" w:rsidRPr="0053579D" w:rsidRDefault="00E45B4F" w:rsidP="001C0C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</w:p>
        </w:tc>
      </w:tr>
    </w:tbl>
    <w:p w14:paraId="6C056171" w14:textId="77777777" w:rsidR="003D654B" w:rsidRPr="0053579D" w:rsidRDefault="00910058">
      <w:pPr>
        <w:rPr>
          <w:sz w:val="22"/>
        </w:rPr>
      </w:pPr>
    </w:p>
    <w:sectPr w:rsidR="003D654B" w:rsidRPr="0053579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B4551" w14:textId="77777777" w:rsidR="00152F46" w:rsidRDefault="00152F46" w:rsidP="0053579D">
      <w:pPr>
        <w:spacing w:line="240" w:lineRule="auto"/>
      </w:pPr>
      <w:r>
        <w:separator/>
      </w:r>
    </w:p>
  </w:endnote>
  <w:endnote w:type="continuationSeparator" w:id="0">
    <w:p w14:paraId="71376D61" w14:textId="77777777" w:rsidR="00152F46" w:rsidRDefault="00152F46" w:rsidP="005357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AEB2A" w14:textId="77777777" w:rsidR="0005486E" w:rsidRPr="00443087" w:rsidRDefault="0005486E" w:rsidP="0005486E">
    <w:pPr>
      <w:pStyle w:val="Voettekst"/>
      <w:framePr w:wrap="around" w:vAnchor="text" w:hAnchor="margin" w:xAlign="right" w:y="1"/>
      <w:rPr>
        <w:rStyle w:val="Paginanummer"/>
        <w:sz w:val="16"/>
        <w:szCs w:val="16"/>
      </w:rPr>
    </w:pPr>
    <w:r w:rsidRPr="00443087">
      <w:rPr>
        <w:sz w:val="16"/>
        <w:szCs w:val="16"/>
      </w:rPr>
      <w:fldChar w:fldCharType="begin"/>
    </w:r>
    <w:r w:rsidRPr="00443087">
      <w:rPr>
        <w:sz w:val="16"/>
        <w:szCs w:val="16"/>
      </w:rPr>
      <w:instrText xml:space="preserve"> PAGE </w:instrText>
    </w:r>
    <w:r w:rsidRPr="00443087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443087">
      <w:rPr>
        <w:sz w:val="16"/>
        <w:szCs w:val="16"/>
      </w:rPr>
      <w:fldChar w:fldCharType="end"/>
    </w:r>
    <w:r w:rsidRPr="00443087">
      <w:rPr>
        <w:sz w:val="16"/>
        <w:szCs w:val="16"/>
      </w:rPr>
      <w:t>/</w:t>
    </w:r>
    <w:r w:rsidRPr="00443087">
      <w:rPr>
        <w:sz w:val="16"/>
        <w:szCs w:val="16"/>
      </w:rPr>
      <w:fldChar w:fldCharType="begin"/>
    </w:r>
    <w:r w:rsidRPr="00443087">
      <w:rPr>
        <w:sz w:val="16"/>
        <w:szCs w:val="16"/>
      </w:rPr>
      <w:instrText xml:space="preserve"> NUMPAGES </w:instrText>
    </w:r>
    <w:r w:rsidRPr="00443087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443087">
      <w:rPr>
        <w:sz w:val="16"/>
        <w:szCs w:val="16"/>
      </w:rPr>
      <w:fldChar w:fldCharType="end"/>
    </w:r>
  </w:p>
  <w:p w14:paraId="626C95B4" w14:textId="65CCD953" w:rsidR="0005486E" w:rsidRPr="00443087" w:rsidRDefault="0005486E" w:rsidP="004836E1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FF20E" w14:textId="77777777" w:rsidR="00152F46" w:rsidRDefault="00152F46" w:rsidP="0053579D">
      <w:pPr>
        <w:spacing w:line="240" w:lineRule="auto"/>
      </w:pPr>
      <w:r>
        <w:separator/>
      </w:r>
    </w:p>
  </w:footnote>
  <w:footnote w:type="continuationSeparator" w:id="0">
    <w:p w14:paraId="5B73F841" w14:textId="77777777" w:rsidR="00152F46" w:rsidRDefault="00152F46" w:rsidP="005357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C4B1B" w14:textId="109D5DB4" w:rsidR="0053579D" w:rsidRDefault="00A06FB9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208DFF" wp14:editId="5C59D56D">
          <wp:simplePos x="0" y="0"/>
          <wp:positionH relativeFrom="column">
            <wp:posOffset>-701566</wp:posOffset>
          </wp:positionH>
          <wp:positionV relativeFrom="paragraph">
            <wp:posOffset>-347651</wp:posOffset>
          </wp:positionV>
          <wp:extent cx="1734185" cy="978535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978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20733"/>
    <w:multiLevelType w:val="hybridMultilevel"/>
    <w:tmpl w:val="9E42DD5C"/>
    <w:lvl w:ilvl="0" w:tplc="88AE0AA0"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A2703A"/>
    <w:multiLevelType w:val="hybridMultilevel"/>
    <w:tmpl w:val="79DC8854"/>
    <w:lvl w:ilvl="0" w:tplc="88AE0AA0"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4F"/>
    <w:rsid w:val="0005486E"/>
    <w:rsid w:val="00120AB9"/>
    <w:rsid w:val="00152F46"/>
    <w:rsid w:val="00307002"/>
    <w:rsid w:val="00342DB8"/>
    <w:rsid w:val="003C4BEE"/>
    <w:rsid w:val="004275E2"/>
    <w:rsid w:val="004836E1"/>
    <w:rsid w:val="00485D1F"/>
    <w:rsid w:val="00513CE5"/>
    <w:rsid w:val="0053579D"/>
    <w:rsid w:val="005A5D15"/>
    <w:rsid w:val="0060517D"/>
    <w:rsid w:val="006819E2"/>
    <w:rsid w:val="0072268F"/>
    <w:rsid w:val="007D0C4D"/>
    <w:rsid w:val="008015E9"/>
    <w:rsid w:val="0083435F"/>
    <w:rsid w:val="00852364"/>
    <w:rsid w:val="00872D77"/>
    <w:rsid w:val="008A6AC8"/>
    <w:rsid w:val="00910058"/>
    <w:rsid w:val="009D6CFF"/>
    <w:rsid w:val="00A06FB9"/>
    <w:rsid w:val="00A90E87"/>
    <w:rsid w:val="00AC7132"/>
    <w:rsid w:val="00BB3BD1"/>
    <w:rsid w:val="00BB452D"/>
    <w:rsid w:val="00BC193A"/>
    <w:rsid w:val="00C435D1"/>
    <w:rsid w:val="00C77CD1"/>
    <w:rsid w:val="00CC1D10"/>
    <w:rsid w:val="00D64771"/>
    <w:rsid w:val="00D75317"/>
    <w:rsid w:val="00DE76EF"/>
    <w:rsid w:val="00E07EB8"/>
    <w:rsid w:val="00E103D2"/>
    <w:rsid w:val="00E45B4F"/>
    <w:rsid w:val="00EC329C"/>
    <w:rsid w:val="00F12E9C"/>
    <w:rsid w:val="00FB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BDFEAE"/>
  <w15:chartTrackingRefBased/>
  <w15:docId w15:val="{2CA61C4D-83AA-44BC-B1AE-AA8B8466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nl-NL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5B4F"/>
    <w:pPr>
      <w:tabs>
        <w:tab w:val="left" w:pos="397"/>
      </w:tabs>
      <w:spacing w:after="0" w:line="284" w:lineRule="exact"/>
    </w:pPr>
    <w:rPr>
      <w:rFonts w:ascii="Futura Book" w:eastAsia="Times New Roman" w:hAnsi="Futura Book" w:cs="Times New Roman"/>
      <w:sz w:val="20"/>
      <w:szCs w:val="20"/>
      <w:lang w:eastAsia="nl-NL"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3579D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579D"/>
    <w:rPr>
      <w:rFonts w:ascii="Futura Book" w:eastAsia="Times New Roman" w:hAnsi="Futura Book" w:cs="Times New Roman"/>
      <w:sz w:val="20"/>
      <w:szCs w:val="20"/>
      <w:lang w:eastAsia="nl-NL" w:bidi="ar-SA"/>
    </w:rPr>
  </w:style>
  <w:style w:type="paragraph" w:styleId="Voettekst">
    <w:name w:val="footer"/>
    <w:basedOn w:val="Standaard"/>
    <w:link w:val="VoettekstChar"/>
    <w:uiPriority w:val="99"/>
    <w:unhideWhenUsed/>
    <w:rsid w:val="0053579D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3579D"/>
    <w:rPr>
      <w:rFonts w:ascii="Futura Book" w:eastAsia="Times New Roman" w:hAnsi="Futura Book" w:cs="Times New Roman"/>
      <w:sz w:val="20"/>
      <w:szCs w:val="20"/>
      <w:lang w:eastAsia="nl-NL" w:bidi="ar-SA"/>
    </w:rPr>
  </w:style>
  <w:style w:type="character" w:styleId="Paginanummer">
    <w:name w:val="page number"/>
    <w:uiPriority w:val="99"/>
    <w:rsid w:val="0005486E"/>
    <w:rPr>
      <w:rFonts w:cs="Times New Roman"/>
    </w:rPr>
  </w:style>
  <w:style w:type="paragraph" w:styleId="Lijstalinea">
    <w:name w:val="List Paragraph"/>
    <w:basedOn w:val="Standaard"/>
    <w:uiPriority w:val="34"/>
    <w:qFormat/>
    <w:rsid w:val="006819E2"/>
    <w:pPr>
      <w:ind w:left="720"/>
      <w:contextualSpacing/>
    </w:pPr>
    <w:rPr>
      <w:rFonts w:ascii="Baskerville MT" w:hAnsi="Baskerville M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mschrijving xmlns="c69ae94c-eeee-4f98-ad73-9713e85995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96D53D8F1E43B3BDD6464B1C3EF3" ma:contentTypeVersion="14" ma:contentTypeDescription="Een nieuw document maken." ma:contentTypeScope="" ma:versionID="bcffba5c36d78c07ad955263d8ba80c8">
  <xsd:schema xmlns:xsd="http://www.w3.org/2001/XMLSchema" xmlns:xs="http://www.w3.org/2001/XMLSchema" xmlns:p="http://schemas.microsoft.com/office/2006/metadata/properties" xmlns:ns2="c69ae94c-eeee-4f98-ad73-9713e85995e7" xmlns:ns3="6c16cc24-e4fe-4ae2-ae8b-e5725d329a54" targetNamespace="http://schemas.microsoft.com/office/2006/metadata/properties" ma:root="true" ma:fieldsID="001d8a21d7f9dc6bad5bfba714ca111e" ns2:_="" ns3:_="">
    <xsd:import namespace="c69ae94c-eeee-4f98-ad73-9713e85995e7"/>
    <xsd:import namespace="6c16cc24-e4fe-4ae2-ae8b-e5725d329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Omschrijving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e94c-eeee-4f98-ad73-9713e8599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Omschrijving" ma:index="16" nillable="true" ma:displayName="Omschrijving" ma:internalName="Omschrijving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6cc24-e4fe-4ae2-ae8b-e5725d329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C51FA-A210-4359-93EB-54A2518BB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AE778F-7999-438C-ACA0-28A406144B3C}">
  <ds:schemaRefs>
    <ds:schemaRef ds:uri="http://schemas.microsoft.com/office/2006/metadata/properties"/>
    <ds:schemaRef ds:uri="http://schemas.microsoft.com/office/infopath/2007/PartnerControls"/>
    <ds:schemaRef ds:uri="c69ae94c-eeee-4f98-ad73-9713e85995e7"/>
  </ds:schemaRefs>
</ds:datastoreItem>
</file>

<file path=customXml/itemProps3.xml><?xml version="1.0" encoding="utf-8"?>
<ds:datastoreItem xmlns:ds="http://schemas.openxmlformats.org/officeDocument/2006/customXml" ds:itemID="{8E6E0D0F-043C-4CD7-BA1B-65A44287F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e94c-eeee-4f98-ad73-9713e85995e7"/>
    <ds:schemaRef ds:uri="6c16cc24-e4fe-4ae2-ae8b-e5725d329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2058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Migchels (SY-nergy)</dc:creator>
  <cp:keywords/>
  <dc:description/>
  <cp:lastModifiedBy>Dunja (D.T.J.) Beltgens</cp:lastModifiedBy>
  <cp:revision>2</cp:revision>
  <dcterms:created xsi:type="dcterms:W3CDTF">2021-02-11T14:33:00Z</dcterms:created>
  <dcterms:modified xsi:type="dcterms:W3CDTF">2021-02-11T14:33:00Z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0x0101003E0396D53D8F1E43B3BDD6464B1C3EF3</vt:lpwstr>
  </property>
  <property fmtid="{D5CDD505-2E9C-101B-9397-08002B2CF9AE}" pid="3" name="Order">
    <vt:r8>18526600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